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638" w:rsidRPr="00D5417C" w:rsidRDefault="00D5417C" w:rsidP="00D5417C">
      <w:pPr>
        <w:jc w:val="center"/>
        <w:rPr>
          <w:sz w:val="40"/>
          <w:szCs w:val="40"/>
        </w:rPr>
      </w:pPr>
      <w:r w:rsidRPr="00D5417C">
        <w:rPr>
          <w:sz w:val="40"/>
          <w:szCs w:val="40"/>
        </w:rPr>
        <w:t>TAP1</w:t>
      </w:r>
    </w:p>
    <w:p w:rsidR="00D5417C" w:rsidRDefault="00CD7562" w:rsidP="00D5417C">
      <w:pPr>
        <w:jc w:val="center"/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37.8pt;width:212.25pt;height:390.7pt;z-index:251659264;mso-position-horizontal-relative:text;mso-position-vertical-relative:text">
            <v:imagedata r:id="rId4" o:title="telemetriAlici"/>
            <w10:wrap type="square" side="right"/>
          </v:shape>
        </w:pict>
      </w:r>
      <w:r w:rsidR="00D5417C" w:rsidRPr="00D5417C">
        <w:rPr>
          <w:sz w:val="40"/>
          <w:szCs w:val="40"/>
        </w:rPr>
        <w:t>Genel İşlev ve Özellikleri</w:t>
      </w:r>
    </w:p>
    <w:p w:rsidR="001623FE" w:rsidRDefault="001623FE" w:rsidP="00D5417C">
      <w:pPr>
        <w:rPr>
          <w:sz w:val="40"/>
          <w:szCs w:val="40"/>
        </w:rPr>
      </w:pPr>
    </w:p>
    <w:p w:rsidR="001623FE" w:rsidRDefault="001623FE" w:rsidP="001623FE">
      <w:pPr>
        <w:tabs>
          <w:tab w:val="left" w:pos="2057"/>
        </w:tabs>
      </w:pPr>
      <w:r>
        <w:t>Görevi:</w:t>
      </w:r>
    </w:p>
    <w:p w:rsidR="001623FE" w:rsidRDefault="001623FE" w:rsidP="001623FE">
      <w:pPr>
        <w:tabs>
          <w:tab w:val="left" w:pos="2057"/>
        </w:tabs>
      </w:pPr>
      <w:r>
        <w:t>Belirlenen frekanstaki gelen RF dalgalarını okumak, çözümlemek ve bu verileri bize anlamlı hale getirmektir.</w:t>
      </w:r>
    </w:p>
    <w:p w:rsidR="001623FE" w:rsidRDefault="001623FE" w:rsidP="001623FE">
      <w:pPr>
        <w:tabs>
          <w:tab w:val="left" w:pos="2057"/>
        </w:tabs>
      </w:pPr>
      <w:r>
        <w:t>Biz bu cihazı uçağımızdan gelen sensör değerlerini okumak için kullanacağız.</w:t>
      </w:r>
    </w:p>
    <w:p w:rsidR="001623FE" w:rsidRDefault="001623FE" w:rsidP="001623FE">
      <w:pPr>
        <w:tabs>
          <w:tab w:val="left" w:pos="2057"/>
        </w:tabs>
      </w:pPr>
      <w:r>
        <w:t xml:space="preserve">Gelen veriler isteğe bağlı olarak ister üzerindeki LCD ekran üzerinden, yada bilgisayara bağlanarak bilgisayardaki </w:t>
      </w:r>
      <w:proofErr w:type="gramStart"/>
      <w:r>
        <w:t>simülasyon</w:t>
      </w:r>
      <w:proofErr w:type="gramEnd"/>
      <w:r>
        <w:t xml:space="preserve"> programı üzerinden de gelen veriler rahatlıkla okunabilir.</w:t>
      </w:r>
    </w:p>
    <w:p w:rsidR="001623FE" w:rsidRDefault="001623FE" w:rsidP="001623FE">
      <w:pPr>
        <w:tabs>
          <w:tab w:val="left" w:pos="2057"/>
        </w:tabs>
      </w:pPr>
      <w:r>
        <w:t>Yorum:</w:t>
      </w:r>
    </w:p>
    <w:p w:rsidR="001623FE" w:rsidRDefault="003D751B" w:rsidP="001623FE">
      <w:pPr>
        <w:tabs>
          <w:tab w:val="left" w:pos="205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29A17D" wp14:editId="7B2525BA">
                <wp:simplePos x="0" y="0"/>
                <wp:positionH relativeFrom="column">
                  <wp:posOffset>488950</wp:posOffset>
                </wp:positionH>
                <wp:positionV relativeFrom="paragraph">
                  <wp:posOffset>5479340</wp:posOffset>
                </wp:positionV>
                <wp:extent cx="4857115" cy="635"/>
                <wp:effectExtent l="0" t="0" r="0" b="0"/>
                <wp:wrapSquare wrapText="bothSides"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1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D751B" w:rsidRPr="00FB7F80" w:rsidRDefault="003D751B" w:rsidP="003D751B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 xml:space="preserve">Şekil </w:t>
                            </w:r>
                            <w:r w:rsidR="00CD7562">
                              <w:fldChar w:fldCharType="begin"/>
                            </w:r>
                            <w:r w:rsidR="00CD7562">
                              <w:instrText xml:space="preserve"> SEQ Şekil \* ARABIC </w:instrText>
                            </w:r>
                            <w:r w:rsidR="00CD756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CD756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TAP1 devremizin tamamlanmış hali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9A17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8.5pt;margin-top:431.45pt;width:382.4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" stroked="f">
                <v:textbox style="mso-fit-shape-to-text:t" inset="0,0,0,0">
                  <w:txbxContent>
                    <w:p w:rsidR="003D751B" w:rsidRPr="00FB7F80" w:rsidRDefault="003D751B" w:rsidP="003D751B">
                      <w:pPr>
                        <w:pStyle w:val="ResimYazs"/>
                        <w:rPr>
                          <w:noProof/>
                        </w:rPr>
                      </w:pPr>
                      <w:r>
                        <w:t xml:space="preserve">Şekil </w:t>
                      </w:r>
                      <w:fldSimple w:instr=" SEQ Şekil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TAP1 devremizin tamamlanmış hali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6057C837" wp14:editId="22A8E117">
            <wp:simplePos x="0" y="0"/>
            <wp:positionH relativeFrom="column">
              <wp:posOffset>488950</wp:posOffset>
            </wp:positionH>
            <wp:positionV relativeFrom="paragraph">
              <wp:posOffset>2441650</wp:posOffset>
            </wp:positionV>
            <wp:extent cx="4857115" cy="3016250"/>
            <wp:effectExtent l="0" t="0" r="0" b="0"/>
            <wp:wrapSquare wrapText="bothSides"/>
            <wp:docPr id="1" name="Resim 1" descr="C:\Users\PC\AppData\Local\Microsoft\Windows\INetCache\Content.Word\TAP1-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AppData\Local\Microsoft\Windows\INetCache\Content.Word\TAP1-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3FE">
        <w:t xml:space="preserve">Başlangıçta sadece pil ile çalışması yeterli görülmüştü ancak daha sonraları olası veri çalma ihtimallerini ortadan kaldırmak ya da bu </w:t>
      </w:r>
      <w:proofErr w:type="spellStart"/>
      <w:r w:rsidR="001623FE">
        <w:t>çihazın</w:t>
      </w:r>
      <w:proofErr w:type="spellEnd"/>
      <w:r w:rsidR="001623FE">
        <w:t xml:space="preserve"> başka kişilerin eline geçmesi halinde uçağımızdaki verileri kolaylıkla okunabileceği düşünülünce </w:t>
      </w:r>
      <w:proofErr w:type="spellStart"/>
      <w:r w:rsidR="001623FE">
        <w:t>yazılımsal</w:t>
      </w:r>
      <w:proofErr w:type="spellEnd"/>
      <w:r w:rsidR="001623FE">
        <w:t xml:space="preserve"> bir şifrele sistemi eklenmiştir. Yani </w:t>
      </w:r>
      <w:proofErr w:type="gramStart"/>
      <w:r w:rsidR="001623FE">
        <w:t>simülasyon</w:t>
      </w:r>
      <w:proofErr w:type="gramEnd"/>
      <w:r w:rsidR="001623FE">
        <w:t xml:space="preserve"> programı </w:t>
      </w:r>
      <w:r w:rsidR="008E1B24">
        <w:t>olmadan</w:t>
      </w:r>
      <w:r w:rsidR="001623FE">
        <w:t xml:space="preserve"> bu cihaz çalışmıyor, ekrandaki gib</w:t>
      </w:r>
      <w:r w:rsidR="008E1B24">
        <w:t xml:space="preserve">i ay yıldız simgesinde kalıyor ve </w:t>
      </w:r>
      <w:r w:rsidR="001623FE">
        <w:t>verileri okuyamıyorsunuz. Sonuç olarak üzerindeki LCD ekran ve pil girişi gereksizdir. Çünkü bilgisayara bağlanma</w:t>
      </w:r>
      <w:r w:rsidR="00CD7562">
        <w:t>k</w:t>
      </w:r>
      <w:bookmarkStart w:id="0" w:name="_GoBack"/>
      <w:bookmarkEnd w:id="0"/>
      <w:r w:rsidR="001623FE">
        <w:t xml:space="preserve"> zorundadır.</w:t>
      </w:r>
      <w:r w:rsidRPr="003D751B">
        <w:t xml:space="preserve"> </w:t>
      </w:r>
    </w:p>
    <w:p w:rsidR="003D751B" w:rsidRDefault="00CD7562" w:rsidP="003D751B">
      <w:pPr>
        <w:keepNext/>
        <w:tabs>
          <w:tab w:val="left" w:pos="2057"/>
        </w:tabs>
      </w:pPr>
      <w:r>
        <w:lastRenderedPageBreak/>
        <w:pict>
          <v:shape id="_x0000_i1025" type="#_x0000_t75" style="width:413.35pt;height:281.6pt">
            <v:imagedata r:id="rId6" o:title="TAP1-Board"/>
          </v:shape>
        </w:pict>
      </w:r>
    </w:p>
    <w:p w:rsidR="003D751B" w:rsidRDefault="003D751B" w:rsidP="003D751B">
      <w:pPr>
        <w:pStyle w:val="ResimYazs"/>
      </w:pPr>
      <w:r>
        <w:t xml:space="preserve">Şekil </w:t>
      </w:r>
      <w:r w:rsidR="00CD7562">
        <w:fldChar w:fldCharType="begin"/>
      </w:r>
      <w:r w:rsidR="00CD7562">
        <w:instrText xml:space="preserve"> SEQ Şekil \* ARABIC </w:instrText>
      </w:r>
      <w:r w:rsidR="00CD7562">
        <w:fldChar w:fldCharType="separate"/>
      </w:r>
      <w:r>
        <w:rPr>
          <w:noProof/>
        </w:rPr>
        <w:t>2</w:t>
      </w:r>
      <w:r w:rsidR="00CD7562">
        <w:rPr>
          <w:noProof/>
        </w:rPr>
        <w:fldChar w:fldCharType="end"/>
      </w:r>
      <w:r>
        <w:t xml:space="preserve"> TAP1 board çizimi - Eagle Programı</w:t>
      </w:r>
    </w:p>
    <w:p w:rsidR="003D751B" w:rsidRDefault="00CD7562" w:rsidP="003D751B">
      <w:pPr>
        <w:keepNext/>
        <w:tabs>
          <w:tab w:val="left" w:pos="2057"/>
        </w:tabs>
      </w:pPr>
      <w:r>
        <w:pict>
          <v:shape id="_x0000_i1026" type="#_x0000_t75" style="width:438.25pt;height:425.8pt">
            <v:imagedata r:id="rId7" o:title="TAP-SimülasyonProgrami"/>
          </v:shape>
        </w:pict>
      </w:r>
    </w:p>
    <w:p w:rsidR="003D751B" w:rsidRPr="003D751B" w:rsidRDefault="003D751B" w:rsidP="003D751B">
      <w:pPr>
        <w:pStyle w:val="ResimYazs"/>
      </w:pPr>
      <w:r>
        <w:t xml:space="preserve">Şekil </w:t>
      </w:r>
      <w:r w:rsidR="00CD7562">
        <w:fldChar w:fldCharType="begin"/>
      </w:r>
      <w:r w:rsidR="00CD7562">
        <w:instrText xml:space="preserve"> SEQ Şekil \* ARABIC </w:instrText>
      </w:r>
      <w:r w:rsidR="00CD7562">
        <w:fldChar w:fldCharType="separate"/>
      </w:r>
      <w:r>
        <w:rPr>
          <w:noProof/>
        </w:rPr>
        <w:t>3</w:t>
      </w:r>
      <w:r w:rsidR="00CD7562">
        <w:rPr>
          <w:noProof/>
        </w:rPr>
        <w:fldChar w:fldCharType="end"/>
      </w:r>
      <w:r>
        <w:t xml:space="preserve"> TAP1 - Devresi ile beraber çalışan </w:t>
      </w:r>
      <w:proofErr w:type="gramStart"/>
      <w:r>
        <w:t>simülasyon</w:t>
      </w:r>
      <w:proofErr w:type="gramEnd"/>
      <w:r>
        <w:t xml:space="preserve"> programı</w:t>
      </w:r>
    </w:p>
    <w:sectPr w:rsidR="003D751B" w:rsidRPr="003D751B" w:rsidSect="00D5417C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2C8"/>
    <w:rsid w:val="001623FE"/>
    <w:rsid w:val="003D751B"/>
    <w:rsid w:val="007B7929"/>
    <w:rsid w:val="007D2638"/>
    <w:rsid w:val="007D62C8"/>
    <w:rsid w:val="008E1B24"/>
    <w:rsid w:val="00CD7562"/>
    <w:rsid w:val="00D5417C"/>
    <w:rsid w:val="00DE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533DDA"/>
  <w15:chartTrackingRefBased/>
  <w15:docId w15:val="{DAD76544-CB1F-4FF7-9CEA-41A1F355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1623F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7</cp:revision>
  <dcterms:created xsi:type="dcterms:W3CDTF">2021-09-03T15:14:00Z</dcterms:created>
  <dcterms:modified xsi:type="dcterms:W3CDTF">2021-09-04T06:15:00Z</dcterms:modified>
</cp:coreProperties>
</file>